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00F6D" w:rsidRPr="003002BD" w:rsidRDefault="000E6232" w:rsidP="00400F6D">
      <w:pPr>
        <w:suppressAutoHyphens/>
        <w:ind w:left="425"/>
        <w:jc w:val="right"/>
        <w:rPr>
          <w:rFonts w:ascii="Azo Sans Lt" w:hAnsi="Azo Sans Lt" w:cs="Tahoma"/>
          <w:b/>
          <w:color w:val="000000" w:themeColor="text1"/>
          <w:spacing w:val="-2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1434465</wp:posOffset>
                </wp:positionH>
                <wp:positionV relativeFrom="paragraph">
                  <wp:posOffset>103505</wp:posOffset>
                </wp:positionV>
                <wp:extent cx="4086225" cy="876300"/>
                <wp:effectExtent l="0" t="0" r="9525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225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E6232" w:rsidRDefault="000E6232" w:rsidP="000E6232">
                            <w:pPr>
                              <w:jc w:val="both"/>
                              <w:rPr>
                                <w:rFonts w:ascii="Azo Sans Lt" w:hAnsi="Azo Sans Lt"/>
                                <w:b/>
                                <w:color w:val="00B050"/>
                                <w:sz w:val="32"/>
                                <w:szCs w:val="32"/>
                                <w:lang w:val="es-MX"/>
                              </w:rPr>
                            </w:pPr>
                            <w:r>
                              <w:rPr>
                                <w:rFonts w:ascii="Azo Sans Lt" w:hAnsi="Azo Sans Lt"/>
                                <w:b/>
                                <w:color w:val="00B050"/>
                                <w:sz w:val="32"/>
                                <w:szCs w:val="32"/>
                                <w:lang w:val="es-MX"/>
                              </w:rPr>
                              <w:t>ANEXOS</w:t>
                            </w:r>
                          </w:p>
                          <w:p w:rsidR="000E6232" w:rsidRDefault="000E6232" w:rsidP="000E6232">
                            <w:pPr>
                              <w:jc w:val="both"/>
                              <w:rPr>
                                <w:rFonts w:ascii="Azo Sans Lt" w:hAnsi="Azo Sans Lt"/>
                                <w:b/>
                                <w:color w:val="00B050"/>
                                <w:sz w:val="32"/>
                                <w:szCs w:val="32"/>
                                <w:lang w:val="es-MX"/>
                              </w:rPr>
                            </w:pPr>
                            <w:r>
                              <w:rPr>
                                <w:rFonts w:ascii="Azo Sans Lt" w:hAnsi="Azo Sans Lt"/>
                                <w:b/>
                                <w:color w:val="00B050"/>
                                <w:sz w:val="32"/>
                                <w:szCs w:val="32"/>
                                <w:lang w:val="es-MX"/>
                              </w:rPr>
                              <w:t>9.2. PROCESOS PARA PAGO Y COMROBACIÓN DE VIÁTICOS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112.95pt;margin-top:8.15pt;width:321.7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" fillcolor="white [3201]" stroked="f" strokeweight=".5pt">
                <v:textbox>
                  <w:txbxContent>
                    <w:p w:rsidR="000E6232" w:rsidRDefault="000E6232" w:rsidP="000E6232">
                      <w:pPr>
                        <w:jc w:val="both"/>
                        <w:rPr>
                          <w:rFonts w:ascii="Azo Sans Lt" w:hAnsi="Azo Sans Lt"/>
                          <w:b/>
                          <w:color w:val="00B050"/>
                          <w:sz w:val="32"/>
                          <w:szCs w:val="32"/>
                          <w:lang w:val="es-MX"/>
                        </w:rPr>
                      </w:pPr>
                      <w:r>
                        <w:rPr>
                          <w:rFonts w:ascii="Azo Sans Lt" w:hAnsi="Azo Sans Lt"/>
                          <w:b/>
                          <w:color w:val="00B050"/>
                          <w:sz w:val="32"/>
                          <w:szCs w:val="32"/>
                          <w:lang w:val="es-MX"/>
                        </w:rPr>
                        <w:t>ANEXOS</w:t>
                      </w:r>
                    </w:p>
                    <w:p w:rsidR="000E6232" w:rsidRDefault="000E6232" w:rsidP="000E6232">
                      <w:pPr>
                        <w:jc w:val="both"/>
                        <w:rPr>
                          <w:rFonts w:ascii="Azo Sans Lt" w:hAnsi="Azo Sans Lt"/>
                          <w:b/>
                          <w:color w:val="00B050"/>
                          <w:sz w:val="32"/>
                          <w:szCs w:val="32"/>
                          <w:lang w:val="es-MX"/>
                        </w:rPr>
                      </w:pPr>
                      <w:r>
                        <w:rPr>
                          <w:rFonts w:ascii="Azo Sans Lt" w:hAnsi="Azo Sans Lt"/>
                          <w:b/>
                          <w:color w:val="00B050"/>
                          <w:sz w:val="32"/>
                          <w:szCs w:val="32"/>
                          <w:lang w:val="es-MX"/>
                        </w:rPr>
                        <w:t>9.2. PROCESOS PARA PAGO Y COMROBACIÓN DE VIÁTICOS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Theme="minorHAnsi" w:hAnsi="Times New Roman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9525</wp:posOffset>
                </wp:positionV>
                <wp:extent cx="1233805" cy="1101725"/>
                <wp:effectExtent l="0" t="0" r="23495" b="22225"/>
                <wp:wrapThrough wrapText="bothSides">
                  <wp:wrapPolygon edited="0">
                    <wp:start x="4002" y="0"/>
                    <wp:lineTo x="0" y="4855"/>
                    <wp:lineTo x="0" y="21662"/>
                    <wp:lineTo x="17676" y="21662"/>
                    <wp:lineTo x="18009" y="21662"/>
                    <wp:lineTo x="21678" y="16807"/>
                    <wp:lineTo x="21678" y="0"/>
                    <wp:lineTo x="4002" y="0"/>
                  </wp:wrapPolygon>
                </wp:wrapThrough>
                <wp:docPr id="3" name="Cub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805" cy="1101725"/>
                        </a:xfrm>
                        <a:prstGeom prst="cube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6232" w:rsidRDefault="000E6232" w:rsidP="000E6232">
                            <w:pPr>
                              <w:jc w:val="center"/>
                              <w:rPr>
                                <w:rFonts w:ascii="Azo Sans Lt" w:hAnsi="Azo Sans Lt"/>
                                <w:b/>
                                <w:color w:val="000000" w:themeColor="text1"/>
                                <w:sz w:val="22"/>
                                <w:szCs w:val="22"/>
                                <w:lang w:val="es-MX"/>
                              </w:rPr>
                            </w:pPr>
                            <w:r>
                              <w:rPr>
                                <w:rFonts w:ascii="Azo Sans Lt" w:hAnsi="Azo Sans Lt"/>
                                <w:b/>
                                <w:color w:val="000000" w:themeColor="text1"/>
                                <w:sz w:val="22"/>
                                <w:szCs w:val="22"/>
                                <w:lang w:val="es-MX"/>
                              </w:rPr>
                              <w:t>CAPÍTULO</w:t>
                            </w:r>
                          </w:p>
                          <w:p w:rsidR="000E6232" w:rsidRDefault="00506518" w:rsidP="000E6232">
                            <w:pPr>
                              <w:jc w:val="center"/>
                              <w:rPr>
                                <w:rFonts w:ascii="Azo Sans Lt" w:hAnsi="Azo Sans Lt"/>
                                <w:b/>
                                <w:color w:val="000000" w:themeColor="text1"/>
                                <w:sz w:val="22"/>
                                <w:szCs w:val="22"/>
                                <w:lang w:val="es-MX"/>
                              </w:rPr>
                            </w:pPr>
                            <w:r>
                              <w:rPr>
                                <w:rFonts w:ascii="Azo Sans Lt" w:hAnsi="Azo Sans Lt"/>
                                <w:b/>
                                <w:color w:val="000000" w:themeColor="text1"/>
                                <w:sz w:val="22"/>
                                <w:szCs w:val="22"/>
                                <w:lang w:val="es-MX"/>
                              </w:rPr>
                              <w:t>I</w:t>
                            </w:r>
                            <w:r w:rsidR="000E6232">
                              <w:rPr>
                                <w:rFonts w:ascii="Azo Sans Lt" w:hAnsi="Azo Sans Lt"/>
                                <w:b/>
                                <w:color w:val="000000" w:themeColor="text1"/>
                                <w:sz w:val="22"/>
                                <w:szCs w:val="22"/>
                                <w:lang w:val="es-MX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o 3" o:spid="_x0000_s1027" type="#_x0000_t16" style="position:absolute;left:0;text-align:left;margin-left:6.75pt;margin-top:.75pt;width:97.15pt;height: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" fillcolor="#92d050" strokecolor="#00b050" strokeweight="2pt">
                <v:textbox>
                  <w:txbxContent>
                    <w:p w:rsidR="000E6232" w:rsidRDefault="000E6232" w:rsidP="000E6232">
                      <w:pPr>
                        <w:jc w:val="center"/>
                        <w:rPr>
                          <w:rFonts w:ascii="Azo Sans Lt" w:hAnsi="Azo Sans Lt"/>
                          <w:b/>
                          <w:color w:val="000000" w:themeColor="text1"/>
                          <w:sz w:val="22"/>
                          <w:szCs w:val="22"/>
                          <w:lang w:val="es-MX"/>
                        </w:rPr>
                      </w:pPr>
                      <w:r>
                        <w:rPr>
                          <w:rFonts w:ascii="Azo Sans Lt" w:hAnsi="Azo Sans Lt"/>
                          <w:b/>
                          <w:color w:val="000000" w:themeColor="text1"/>
                          <w:sz w:val="22"/>
                          <w:szCs w:val="22"/>
                          <w:lang w:val="es-MX"/>
                        </w:rPr>
                        <w:t>CAPÍTULO</w:t>
                      </w:r>
                    </w:p>
                    <w:p w:rsidR="000E6232" w:rsidRDefault="00506518" w:rsidP="000E6232">
                      <w:pPr>
                        <w:jc w:val="center"/>
                        <w:rPr>
                          <w:rFonts w:ascii="Azo Sans Lt" w:hAnsi="Azo Sans Lt"/>
                          <w:b/>
                          <w:color w:val="000000" w:themeColor="text1"/>
                          <w:sz w:val="22"/>
                          <w:szCs w:val="22"/>
                          <w:lang w:val="es-MX"/>
                        </w:rPr>
                      </w:pPr>
                      <w:r>
                        <w:rPr>
                          <w:rFonts w:ascii="Azo Sans Lt" w:hAnsi="Azo Sans Lt"/>
                          <w:b/>
                          <w:color w:val="000000" w:themeColor="text1"/>
                          <w:sz w:val="22"/>
                          <w:szCs w:val="22"/>
                          <w:lang w:val="es-MX"/>
                        </w:rPr>
                        <w:t>I</w:t>
                      </w:r>
                      <w:r w:rsidR="000E6232">
                        <w:rPr>
                          <w:rFonts w:ascii="Azo Sans Lt" w:hAnsi="Azo Sans Lt"/>
                          <w:b/>
                          <w:color w:val="000000" w:themeColor="text1"/>
                          <w:sz w:val="22"/>
                          <w:szCs w:val="22"/>
                          <w:lang w:val="es-MX"/>
                        </w:rPr>
                        <w:t>X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DB6CB3" w:rsidRPr="003002BD" w:rsidRDefault="00DB6CB3" w:rsidP="00400F6D">
      <w:pPr>
        <w:suppressAutoHyphens/>
        <w:ind w:left="425"/>
        <w:jc w:val="right"/>
        <w:rPr>
          <w:rFonts w:ascii="Azo Sans Lt" w:hAnsi="Azo Sans Lt" w:cs="Tahoma"/>
          <w:b/>
          <w:color w:val="000000" w:themeColor="text1"/>
          <w:spacing w:val="-2"/>
          <w:sz w:val="24"/>
          <w:szCs w:val="24"/>
        </w:rPr>
      </w:pPr>
    </w:p>
    <w:p w:rsidR="00400F6D" w:rsidRPr="003002BD" w:rsidRDefault="00400F6D" w:rsidP="00400F6D">
      <w:pPr>
        <w:suppressAutoHyphens/>
        <w:ind w:left="425"/>
        <w:jc w:val="right"/>
        <w:rPr>
          <w:rFonts w:ascii="Azo Sans Lt" w:hAnsi="Azo Sans Lt" w:cs="Tahoma"/>
          <w:b/>
          <w:color w:val="000000" w:themeColor="text1"/>
          <w:spacing w:val="-2"/>
          <w:sz w:val="24"/>
          <w:szCs w:val="24"/>
        </w:rPr>
      </w:pPr>
    </w:p>
    <w:p w:rsidR="00454F6F" w:rsidRPr="003002BD" w:rsidRDefault="00454F6F" w:rsidP="00454F6F">
      <w:pPr>
        <w:suppressAutoHyphens/>
        <w:spacing w:line="360" w:lineRule="auto"/>
        <w:ind w:left="709"/>
        <w:jc w:val="right"/>
        <w:outlineLvl w:val="0"/>
        <w:rPr>
          <w:rFonts w:ascii="Azo Sans Lt" w:hAnsi="Azo Sans Lt" w:cs="Tahoma"/>
          <w:b/>
          <w:color w:val="000000" w:themeColor="text1"/>
          <w:spacing w:val="-2"/>
          <w:sz w:val="24"/>
          <w:szCs w:val="24"/>
        </w:rPr>
      </w:pPr>
    </w:p>
    <w:p w:rsidR="00454F6F" w:rsidRPr="003002BD" w:rsidRDefault="00454F6F" w:rsidP="00454F6F">
      <w:pPr>
        <w:suppressAutoHyphens/>
        <w:spacing w:line="360" w:lineRule="auto"/>
        <w:ind w:left="709"/>
        <w:jc w:val="right"/>
        <w:outlineLvl w:val="0"/>
        <w:rPr>
          <w:rFonts w:ascii="Azo Sans Lt" w:hAnsi="Azo Sans Lt" w:cs="Tahoma"/>
          <w:b/>
          <w:color w:val="000000" w:themeColor="text1"/>
          <w:spacing w:val="-2"/>
          <w:sz w:val="24"/>
          <w:szCs w:val="24"/>
        </w:rPr>
      </w:pPr>
    </w:p>
    <w:p w:rsidR="00251BEA" w:rsidRPr="003C1C67" w:rsidRDefault="00251BEA" w:rsidP="000E6232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t>PROCESO No. 1</w:t>
      </w:r>
    </w:p>
    <w:p w:rsidR="00251BEA" w:rsidRPr="003002BD" w:rsidRDefault="003C1C67" w:rsidP="003C1C67">
      <w:pPr>
        <w:spacing w:after="200" w:line="276" w:lineRule="auto"/>
        <w:jc w:val="center"/>
        <w:rPr>
          <w:rFonts w:ascii="Azo Sans Lt" w:hAnsi="Azo Sans Lt" w:cs="Tahoma"/>
          <w:color w:val="000000" w:themeColor="text1"/>
          <w:sz w:val="24"/>
          <w:szCs w:val="24"/>
        </w:rPr>
      </w:pPr>
      <w:r w:rsidRPr="003002BD">
        <w:rPr>
          <w:rFonts w:ascii="Azo Sans Lt" w:hAnsi="Azo Sans Lt"/>
        </w:rPr>
        <w:object w:dxaOrig="11970" w:dyaOrig="15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514.2pt" o:ole="">
            <v:imagedata r:id="rId9" o:title=""/>
          </v:shape>
          <o:OLEObject Type="Embed" ProgID="Visio.Drawing.15" ShapeID="_x0000_i1025" DrawAspect="Content" ObjectID="_1672194735" r:id="rId10"/>
        </w:object>
      </w:r>
      <w:r w:rsidR="00251BEA" w:rsidRPr="003002BD">
        <w:rPr>
          <w:rFonts w:ascii="Azo Sans Lt" w:hAnsi="Azo Sans Lt" w:cs="Tahoma"/>
          <w:color w:val="000000" w:themeColor="text1"/>
          <w:sz w:val="24"/>
          <w:szCs w:val="24"/>
        </w:rPr>
        <w:br w:type="page"/>
      </w:r>
    </w:p>
    <w:p w:rsidR="00117A07" w:rsidRPr="003C1C67" w:rsidRDefault="00117A07" w:rsidP="00117A07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lastRenderedPageBreak/>
        <w:t>PROCESO No. 2</w:t>
      </w:r>
      <w:bookmarkStart w:id="0" w:name="_GoBack"/>
      <w:bookmarkEnd w:id="0"/>
    </w:p>
    <w:p w:rsidR="00F51420" w:rsidRPr="003002BD" w:rsidRDefault="003002BD" w:rsidP="000D3021">
      <w:pPr>
        <w:suppressAutoHyphens/>
        <w:rPr>
          <w:rFonts w:ascii="Azo Sans Lt" w:hAnsi="Azo Sans Lt" w:cs="Tahoma"/>
          <w:color w:val="000000" w:themeColor="text1"/>
          <w:sz w:val="24"/>
          <w:szCs w:val="24"/>
        </w:rPr>
      </w:pPr>
      <w:r w:rsidRPr="003002BD">
        <w:rPr>
          <w:rFonts w:ascii="Azo Sans Lt" w:hAnsi="Azo Sans Lt"/>
        </w:rPr>
        <w:object w:dxaOrig="12030" w:dyaOrig="15540">
          <v:shape id="_x0000_i1026" type="#_x0000_t75" style="width:441.65pt;height:570.35pt" o:ole="">
            <v:imagedata r:id="rId11" o:title=""/>
          </v:shape>
          <o:OLEObject Type="Embed" ProgID="Visio.Drawing.15" ShapeID="_x0000_i1026" DrawAspect="Content" ObjectID="_1672194736" r:id="rId12"/>
        </w:object>
      </w:r>
    </w:p>
    <w:sectPr w:rsidR="00F51420" w:rsidRPr="003002BD" w:rsidSect="00567587">
      <w:headerReference w:type="default" r:id="rId13"/>
      <w:footerReference w:type="default" r:id="rId14"/>
      <w:pgSz w:w="12240" w:h="15840" w:code="1"/>
      <w:pgMar w:top="1418" w:right="1418" w:bottom="1418" w:left="1701" w:header="709" w:footer="284" w:gutter="0"/>
      <w:pgNumType w:start="5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33" w:rsidRDefault="00993D33" w:rsidP="00400F6D">
      <w:r>
        <w:separator/>
      </w:r>
    </w:p>
  </w:endnote>
  <w:endnote w:type="continuationSeparator" w:id="0">
    <w:p w:rsidR="00993D33" w:rsidRDefault="00993D33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zo Sans Lt">
    <w:panose1 w:val="02000000000000000000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7"/>
      <w:gridCol w:w="691"/>
    </w:tblGrid>
    <w:tr w:rsidR="00400F6D" w:rsidRPr="003002BD" w:rsidTr="006556B9">
      <w:tc>
        <w:tcPr>
          <w:tcW w:w="4625" w:type="pct"/>
          <w:tcBorders>
            <w:top w:val="single" w:sz="4" w:space="0" w:color="00B050"/>
          </w:tcBorders>
        </w:tcPr>
        <w:p w:rsidR="00400F6D" w:rsidRPr="003002BD" w:rsidRDefault="00993D33" w:rsidP="00400F6D">
          <w:pPr>
            <w:pStyle w:val="Piedepgina"/>
            <w:jc w:val="right"/>
            <w:rPr>
              <w:rFonts w:ascii="Azo Sans Lt" w:hAnsi="Azo Sans Lt" w:cstheme="minorHAnsi"/>
            </w:rPr>
          </w:pPr>
          <w:sdt>
            <w:sdtPr>
              <w:rPr>
                <w:rFonts w:ascii="Azo Sans Lt" w:hAnsi="Azo Sans Lt" w:cstheme="minorHAnsi"/>
              </w:rPr>
              <w:alias w:val="Compañía"/>
              <w:id w:val="-894589679"/>
              <w:placeholder>
                <w:docPart w:val="B003AD76F5684386920F261E1DFD404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3002BD">
                <w:rPr>
                  <w:rFonts w:ascii="Azo Sans Lt" w:hAnsi="Azo Sans Lt" w:cstheme="minorHAnsi"/>
                </w:rPr>
                <w:t>Secretaría de Finanzas</w:t>
              </w:r>
            </w:sdtContent>
          </w:sdt>
          <w:r w:rsidR="00400F6D" w:rsidRPr="003002BD">
            <w:rPr>
              <w:rFonts w:ascii="Azo Sans Lt" w:hAnsi="Azo Sans Lt" w:cstheme="minorHAnsi"/>
              <w:lang w:val="es-ES"/>
            </w:rPr>
            <w:t xml:space="preserve"> / Subsecretaría de Programación y Presupuesto</w:t>
          </w:r>
        </w:p>
      </w:tc>
      <w:tc>
        <w:tcPr>
          <w:tcW w:w="375" w:type="pct"/>
          <w:shd w:val="clear" w:color="auto" w:fill="00B050"/>
        </w:tcPr>
        <w:p w:rsidR="00400F6D" w:rsidRPr="003002BD" w:rsidRDefault="00400F6D" w:rsidP="000A2FE8">
          <w:pPr>
            <w:pStyle w:val="Encabezado"/>
            <w:jc w:val="right"/>
            <w:rPr>
              <w:rFonts w:ascii="Azo Sans Lt" w:hAnsi="Azo Sans Lt"/>
              <w:color w:val="FFFFFF" w:themeColor="background1"/>
            </w:rPr>
          </w:pPr>
          <w:r w:rsidRPr="003002BD">
            <w:rPr>
              <w:rFonts w:ascii="Azo Sans Lt" w:hAnsi="Azo Sans Lt"/>
            </w:rPr>
            <w:fldChar w:fldCharType="begin"/>
          </w:r>
          <w:r w:rsidRPr="003002BD">
            <w:rPr>
              <w:rFonts w:ascii="Azo Sans Lt" w:hAnsi="Azo Sans Lt"/>
            </w:rPr>
            <w:instrText>PAGE   \* MERGEFORMAT</w:instrText>
          </w:r>
          <w:r w:rsidRPr="003002BD">
            <w:rPr>
              <w:rFonts w:ascii="Azo Sans Lt" w:hAnsi="Azo Sans Lt"/>
            </w:rPr>
            <w:fldChar w:fldCharType="separate"/>
          </w:r>
          <w:r w:rsidR="00567587" w:rsidRPr="00567587">
            <w:rPr>
              <w:rFonts w:ascii="Azo Sans Lt" w:hAnsi="Azo Sans Lt"/>
              <w:noProof/>
              <w:color w:val="FFFFFF" w:themeColor="background1"/>
              <w:lang w:val="es-ES"/>
            </w:rPr>
            <w:t>539</w:t>
          </w:r>
          <w:r w:rsidRPr="003002BD">
            <w:rPr>
              <w:rFonts w:ascii="Azo Sans Lt" w:hAnsi="Azo Sans Lt"/>
              <w:color w:val="FFFFFF" w:themeColor="background1"/>
            </w:rPr>
            <w:fldChar w:fldCharType="end"/>
          </w:r>
        </w:p>
      </w:tc>
    </w:tr>
  </w:tbl>
  <w:p w:rsidR="00400F6D" w:rsidRPr="003002BD" w:rsidRDefault="003002BD" w:rsidP="003002BD">
    <w:pPr>
      <w:pStyle w:val="Piedepgina"/>
      <w:tabs>
        <w:tab w:val="clear" w:pos="4419"/>
        <w:tab w:val="clear" w:pos="8838"/>
        <w:tab w:val="left" w:pos="2861"/>
      </w:tabs>
      <w:rPr>
        <w:rFonts w:ascii="Azo Sans Lt" w:hAnsi="Azo Sans Lt"/>
      </w:rPr>
    </w:pPr>
    <w:r w:rsidRPr="003002BD">
      <w:rPr>
        <w:rFonts w:ascii="Azo Sans Lt" w:hAnsi="Azo Sans L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33" w:rsidRDefault="00993D33" w:rsidP="00400F6D">
      <w:r>
        <w:separator/>
      </w:r>
    </w:p>
  </w:footnote>
  <w:footnote w:type="continuationSeparator" w:id="0">
    <w:p w:rsidR="00993D33" w:rsidRDefault="00993D33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B5A" w:rsidRDefault="00EA3B5A" w:rsidP="00E71CDE">
    <w:pPr>
      <w:pStyle w:val="Encabezado"/>
      <w:tabs>
        <w:tab w:val="clear" w:pos="4419"/>
        <w:tab w:val="clear" w:pos="8838"/>
        <w:tab w:val="left" w:pos="885"/>
        <w:tab w:val="left" w:pos="3615"/>
      </w:tabs>
    </w:pPr>
  </w:p>
  <w:p w:rsidR="000E6232" w:rsidRDefault="000E6232" w:rsidP="000E6232">
    <w:pPr>
      <w:pBdr>
        <w:bottom w:val="single" w:sz="24" w:space="1" w:color="00B050"/>
      </w:pBdr>
      <w:jc w:val="right"/>
      <w:rPr>
        <w:rFonts w:ascii="Azo Sans Lt" w:hAnsi="Azo Sans Lt"/>
        <w:b/>
        <w:sz w:val="22"/>
        <w:szCs w:val="22"/>
      </w:rPr>
    </w:pPr>
    <w:r>
      <w:rPr>
        <w:noProof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-869950</wp:posOffset>
          </wp:positionH>
          <wp:positionV relativeFrom="paragraph">
            <wp:posOffset>-363855</wp:posOffset>
          </wp:positionV>
          <wp:extent cx="638810" cy="1104900"/>
          <wp:effectExtent l="0" t="0" r="8890" b="0"/>
          <wp:wrapThrough wrapText="bothSides">
            <wp:wrapPolygon edited="0">
              <wp:start x="0" y="0"/>
              <wp:lineTo x="0" y="21228"/>
              <wp:lineTo x="21256" y="21228"/>
              <wp:lineTo x="21256" y="0"/>
              <wp:lineTo x="0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1104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zo Sans Lt" w:hAnsi="Azo Sans Lt"/>
        <w:b/>
        <w:sz w:val="22"/>
        <w:szCs w:val="22"/>
      </w:rPr>
      <w:t>Manual de Normas y Procedimientos de</w:t>
    </w:r>
    <w:r w:rsidR="00C248BC">
      <w:rPr>
        <w:rFonts w:ascii="Azo Sans Lt" w:hAnsi="Azo Sans Lt"/>
        <w:b/>
        <w:sz w:val="22"/>
        <w:szCs w:val="22"/>
      </w:rPr>
      <w:t>l ejercicio del Presupuesto 2021</w:t>
    </w:r>
  </w:p>
  <w:p w:rsidR="00400F6D" w:rsidRDefault="00400F6D" w:rsidP="00EA3B5A">
    <w:pPr>
      <w:pStyle w:val="Encabezado"/>
      <w:tabs>
        <w:tab w:val="clear" w:pos="4419"/>
        <w:tab w:val="clear" w:pos="8838"/>
        <w:tab w:val="left" w:pos="3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571F8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6399B"/>
    <w:multiLevelType w:val="multilevel"/>
    <w:tmpl w:val="701E9B6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B8F"/>
    <w:multiLevelType w:val="multilevel"/>
    <w:tmpl w:val="499EA37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47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6" w15:restartNumberingAfterBreak="0">
    <w:nsid w:val="19FE5D88"/>
    <w:multiLevelType w:val="multilevel"/>
    <w:tmpl w:val="D7EE50F8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93490"/>
    <w:multiLevelType w:val="multilevel"/>
    <w:tmpl w:val="4E50DCD8"/>
    <w:lvl w:ilvl="0">
      <w:start w:val="3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22436E"/>
    <w:multiLevelType w:val="multilevel"/>
    <w:tmpl w:val="59F455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05750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284"/>
        </w:tabs>
        <w:ind w:left="993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>
      <w:start w:val="1"/>
      <w:numFmt w:val="lowerLetter"/>
      <w:lvlText w:val="%2."/>
      <w:lvlJc w:val="left"/>
      <w:pPr>
        <w:ind w:left="1298" w:hanging="360"/>
      </w:pPr>
    </w:lvl>
    <w:lvl w:ilvl="2" w:tplc="080A001B" w:tentative="1">
      <w:start w:val="1"/>
      <w:numFmt w:val="lowerRoman"/>
      <w:lvlText w:val="%3."/>
      <w:lvlJc w:val="right"/>
      <w:pPr>
        <w:ind w:left="2018" w:hanging="180"/>
      </w:pPr>
    </w:lvl>
    <w:lvl w:ilvl="3" w:tplc="080A000F" w:tentative="1">
      <w:start w:val="1"/>
      <w:numFmt w:val="decimal"/>
      <w:lvlText w:val="%4."/>
      <w:lvlJc w:val="left"/>
      <w:pPr>
        <w:ind w:left="2738" w:hanging="360"/>
      </w:pPr>
    </w:lvl>
    <w:lvl w:ilvl="4" w:tplc="080A0019" w:tentative="1">
      <w:start w:val="1"/>
      <w:numFmt w:val="lowerLetter"/>
      <w:lvlText w:val="%5."/>
      <w:lvlJc w:val="left"/>
      <w:pPr>
        <w:ind w:left="3458" w:hanging="360"/>
      </w:pPr>
    </w:lvl>
    <w:lvl w:ilvl="5" w:tplc="080A001B" w:tentative="1">
      <w:start w:val="1"/>
      <w:numFmt w:val="lowerRoman"/>
      <w:lvlText w:val="%6."/>
      <w:lvlJc w:val="right"/>
      <w:pPr>
        <w:ind w:left="4178" w:hanging="180"/>
      </w:pPr>
    </w:lvl>
    <w:lvl w:ilvl="6" w:tplc="080A000F" w:tentative="1">
      <w:start w:val="1"/>
      <w:numFmt w:val="decimal"/>
      <w:lvlText w:val="%7."/>
      <w:lvlJc w:val="left"/>
      <w:pPr>
        <w:ind w:left="4898" w:hanging="360"/>
      </w:pPr>
    </w:lvl>
    <w:lvl w:ilvl="7" w:tplc="080A0019" w:tentative="1">
      <w:start w:val="1"/>
      <w:numFmt w:val="lowerLetter"/>
      <w:lvlText w:val="%8."/>
      <w:lvlJc w:val="left"/>
      <w:pPr>
        <w:ind w:left="5618" w:hanging="360"/>
      </w:pPr>
    </w:lvl>
    <w:lvl w:ilvl="8" w:tplc="08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133EE"/>
    <w:multiLevelType w:val="multilevel"/>
    <w:tmpl w:val="B3BE038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CD42037"/>
    <w:multiLevelType w:val="multilevel"/>
    <w:tmpl w:val="07CC84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4F217912"/>
    <w:multiLevelType w:val="multilevel"/>
    <w:tmpl w:val="D78E007E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466022A"/>
    <w:multiLevelType w:val="multilevel"/>
    <w:tmpl w:val="79205E70"/>
    <w:lvl w:ilvl="0">
      <w:start w:val="3"/>
      <w:numFmt w:val="decimal"/>
      <w:lvlText w:val="%1."/>
      <w:lvlJc w:val="left"/>
      <w:pPr>
        <w:ind w:left="855" w:hanging="855"/>
      </w:pPr>
      <w:rPr>
        <w:rFonts w:hint="default"/>
        <w:b w:val="0"/>
        <w:color w:val="000000" w:themeColor="text1"/>
      </w:rPr>
    </w:lvl>
    <w:lvl w:ilvl="1">
      <w:start w:val="5"/>
      <w:numFmt w:val="decimal"/>
      <w:lvlText w:val="%1.%2."/>
      <w:lvlJc w:val="left"/>
      <w:pPr>
        <w:ind w:left="1215" w:hanging="855"/>
      </w:pPr>
      <w:rPr>
        <w:rFonts w:hint="default"/>
        <w:b w:val="0"/>
        <w:color w:val="000000" w:themeColor="text1"/>
      </w:rPr>
    </w:lvl>
    <w:lvl w:ilvl="2">
      <w:start w:val="2"/>
      <w:numFmt w:val="decimal"/>
      <w:lvlText w:val="%1.%2.%3."/>
      <w:lvlJc w:val="left"/>
      <w:pPr>
        <w:ind w:left="1575" w:hanging="855"/>
      </w:pPr>
      <w:rPr>
        <w:rFonts w:hint="default"/>
        <w:b w:val="0"/>
        <w:color w:val="000000" w:themeColor="text1"/>
      </w:rPr>
    </w:lvl>
    <w:lvl w:ilvl="3">
      <w:start w:val="4"/>
      <w:numFmt w:val="decimal"/>
      <w:lvlText w:val="%1.%2.%3.%4."/>
      <w:lvlJc w:val="left"/>
      <w:pPr>
        <w:ind w:left="216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  <w:color w:val="000000" w:themeColor="text1"/>
      </w:rPr>
    </w:lvl>
  </w:abstractNum>
  <w:abstractNum w:abstractNumId="18" w15:restartNumberingAfterBreak="0">
    <w:nsid w:val="5805094F"/>
    <w:multiLevelType w:val="multilevel"/>
    <w:tmpl w:val="A824F75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68" w:hanging="2160"/>
      </w:pPr>
      <w:rPr>
        <w:rFonts w:hint="default"/>
      </w:rPr>
    </w:lvl>
  </w:abstractNum>
  <w:abstractNum w:abstractNumId="19" w15:restartNumberingAfterBreak="0">
    <w:nsid w:val="5F14423E"/>
    <w:multiLevelType w:val="multilevel"/>
    <w:tmpl w:val="09D45AE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61E30F7D"/>
    <w:multiLevelType w:val="multilevel"/>
    <w:tmpl w:val="E2ECFE6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17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8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6407A56"/>
    <w:multiLevelType w:val="multilevel"/>
    <w:tmpl w:val="6124FB9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3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23"/>
  </w:num>
  <w:num w:numId="5">
    <w:abstractNumId w:val="3"/>
  </w:num>
  <w:num w:numId="6">
    <w:abstractNumId w:val="1"/>
  </w:num>
  <w:num w:numId="7">
    <w:abstractNumId w:val="21"/>
  </w:num>
  <w:num w:numId="8">
    <w:abstractNumId w:val="9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18"/>
  </w:num>
  <w:num w:numId="16">
    <w:abstractNumId w:val="22"/>
  </w:num>
  <w:num w:numId="17">
    <w:abstractNumId w:val="14"/>
  </w:num>
  <w:num w:numId="18">
    <w:abstractNumId w:val="16"/>
  </w:num>
  <w:num w:numId="19">
    <w:abstractNumId w:val="20"/>
  </w:num>
  <w:num w:numId="20">
    <w:abstractNumId w:val="8"/>
  </w:num>
  <w:num w:numId="21">
    <w:abstractNumId w:val="17"/>
  </w:num>
  <w:num w:numId="22">
    <w:abstractNumId w:val="4"/>
  </w:num>
  <w:num w:numId="23">
    <w:abstractNumId w:val="15"/>
  </w:num>
  <w:num w:numId="24">
    <w:abstractNumId w:val="1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6D"/>
    <w:rsid w:val="00011B6E"/>
    <w:rsid w:val="00012D8F"/>
    <w:rsid w:val="00020AB9"/>
    <w:rsid w:val="000220EE"/>
    <w:rsid w:val="000374FB"/>
    <w:rsid w:val="000569D5"/>
    <w:rsid w:val="00057580"/>
    <w:rsid w:val="00060853"/>
    <w:rsid w:val="000707BE"/>
    <w:rsid w:val="00072086"/>
    <w:rsid w:val="0007280D"/>
    <w:rsid w:val="00074031"/>
    <w:rsid w:val="000831E3"/>
    <w:rsid w:val="000846A3"/>
    <w:rsid w:val="00086C95"/>
    <w:rsid w:val="000956AE"/>
    <w:rsid w:val="000A2FE8"/>
    <w:rsid w:val="000A4277"/>
    <w:rsid w:val="000A53B0"/>
    <w:rsid w:val="000A65C8"/>
    <w:rsid w:val="000A6736"/>
    <w:rsid w:val="000B6608"/>
    <w:rsid w:val="000D3021"/>
    <w:rsid w:val="000E4E23"/>
    <w:rsid w:val="000E6232"/>
    <w:rsid w:val="000F0EC5"/>
    <w:rsid w:val="000F27E5"/>
    <w:rsid w:val="0010274D"/>
    <w:rsid w:val="00103966"/>
    <w:rsid w:val="00104A72"/>
    <w:rsid w:val="00117A07"/>
    <w:rsid w:val="00131E80"/>
    <w:rsid w:val="0013365D"/>
    <w:rsid w:val="00142294"/>
    <w:rsid w:val="001431E9"/>
    <w:rsid w:val="0014378B"/>
    <w:rsid w:val="001471AE"/>
    <w:rsid w:val="0015743C"/>
    <w:rsid w:val="001746D7"/>
    <w:rsid w:val="001776D8"/>
    <w:rsid w:val="00183B18"/>
    <w:rsid w:val="001A1ACA"/>
    <w:rsid w:val="001A32CB"/>
    <w:rsid w:val="001B01C4"/>
    <w:rsid w:val="001E1D8F"/>
    <w:rsid w:val="00222850"/>
    <w:rsid w:val="00237940"/>
    <w:rsid w:val="00240BB7"/>
    <w:rsid w:val="00244CBA"/>
    <w:rsid w:val="00251BEA"/>
    <w:rsid w:val="00252E29"/>
    <w:rsid w:val="00263C03"/>
    <w:rsid w:val="00264B25"/>
    <w:rsid w:val="00270021"/>
    <w:rsid w:val="0029746E"/>
    <w:rsid w:val="002A4266"/>
    <w:rsid w:val="002B0B13"/>
    <w:rsid w:val="002B0C6C"/>
    <w:rsid w:val="002B1A5D"/>
    <w:rsid w:val="002C77C7"/>
    <w:rsid w:val="002D5348"/>
    <w:rsid w:val="002D7701"/>
    <w:rsid w:val="002E0F6C"/>
    <w:rsid w:val="002E544D"/>
    <w:rsid w:val="002F4BF9"/>
    <w:rsid w:val="003002BD"/>
    <w:rsid w:val="003014AB"/>
    <w:rsid w:val="003060F4"/>
    <w:rsid w:val="00323184"/>
    <w:rsid w:val="00326872"/>
    <w:rsid w:val="0033217C"/>
    <w:rsid w:val="003474F2"/>
    <w:rsid w:val="00353530"/>
    <w:rsid w:val="00362199"/>
    <w:rsid w:val="003662AF"/>
    <w:rsid w:val="00367D59"/>
    <w:rsid w:val="003905B5"/>
    <w:rsid w:val="00392EEE"/>
    <w:rsid w:val="003C1C67"/>
    <w:rsid w:val="003C2A3B"/>
    <w:rsid w:val="003C2D70"/>
    <w:rsid w:val="003C43D0"/>
    <w:rsid w:val="003D2457"/>
    <w:rsid w:val="003D26DF"/>
    <w:rsid w:val="003D45A8"/>
    <w:rsid w:val="003D7C66"/>
    <w:rsid w:val="003E5108"/>
    <w:rsid w:val="003E7EAD"/>
    <w:rsid w:val="003F1498"/>
    <w:rsid w:val="003F6BC9"/>
    <w:rsid w:val="003F7E69"/>
    <w:rsid w:val="00400F6D"/>
    <w:rsid w:val="00411649"/>
    <w:rsid w:val="00420054"/>
    <w:rsid w:val="00427173"/>
    <w:rsid w:val="00427B36"/>
    <w:rsid w:val="00435610"/>
    <w:rsid w:val="00450F0A"/>
    <w:rsid w:val="00453F22"/>
    <w:rsid w:val="00454F6F"/>
    <w:rsid w:val="00461988"/>
    <w:rsid w:val="00463A12"/>
    <w:rsid w:val="00471292"/>
    <w:rsid w:val="00481F9F"/>
    <w:rsid w:val="00482B0C"/>
    <w:rsid w:val="004A759E"/>
    <w:rsid w:val="004C4597"/>
    <w:rsid w:val="004C718D"/>
    <w:rsid w:val="004F1B08"/>
    <w:rsid w:val="004F2FD6"/>
    <w:rsid w:val="005053B1"/>
    <w:rsid w:val="00506518"/>
    <w:rsid w:val="00507A0E"/>
    <w:rsid w:val="0053051B"/>
    <w:rsid w:val="005319FB"/>
    <w:rsid w:val="0053550E"/>
    <w:rsid w:val="00541793"/>
    <w:rsid w:val="00547502"/>
    <w:rsid w:val="0055662B"/>
    <w:rsid w:val="005600C2"/>
    <w:rsid w:val="00567587"/>
    <w:rsid w:val="0057428C"/>
    <w:rsid w:val="005864EE"/>
    <w:rsid w:val="00591C05"/>
    <w:rsid w:val="00595FCA"/>
    <w:rsid w:val="005965D2"/>
    <w:rsid w:val="005A6F36"/>
    <w:rsid w:val="005B74DE"/>
    <w:rsid w:val="005C1440"/>
    <w:rsid w:val="005F02FC"/>
    <w:rsid w:val="00612B29"/>
    <w:rsid w:val="006132A0"/>
    <w:rsid w:val="00616467"/>
    <w:rsid w:val="006241B8"/>
    <w:rsid w:val="00632EE5"/>
    <w:rsid w:val="00636B97"/>
    <w:rsid w:val="00642F8D"/>
    <w:rsid w:val="0064461D"/>
    <w:rsid w:val="00647116"/>
    <w:rsid w:val="00652FD9"/>
    <w:rsid w:val="006556B9"/>
    <w:rsid w:val="00672E77"/>
    <w:rsid w:val="00676F41"/>
    <w:rsid w:val="00677B6D"/>
    <w:rsid w:val="00684A93"/>
    <w:rsid w:val="006A28C1"/>
    <w:rsid w:val="006D2C2B"/>
    <w:rsid w:val="006D32F7"/>
    <w:rsid w:val="006E2FA0"/>
    <w:rsid w:val="006E7098"/>
    <w:rsid w:val="006E772C"/>
    <w:rsid w:val="006F4095"/>
    <w:rsid w:val="00701DBD"/>
    <w:rsid w:val="00712CF7"/>
    <w:rsid w:val="00736278"/>
    <w:rsid w:val="00750C12"/>
    <w:rsid w:val="0075256A"/>
    <w:rsid w:val="007642B0"/>
    <w:rsid w:val="00780E7E"/>
    <w:rsid w:val="00790DBB"/>
    <w:rsid w:val="00794EF5"/>
    <w:rsid w:val="007A4E35"/>
    <w:rsid w:val="007A77CD"/>
    <w:rsid w:val="007B0755"/>
    <w:rsid w:val="007C270F"/>
    <w:rsid w:val="007C4F37"/>
    <w:rsid w:val="007F1268"/>
    <w:rsid w:val="007F12DF"/>
    <w:rsid w:val="007F6096"/>
    <w:rsid w:val="00800CE2"/>
    <w:rsid w:val="00807FF4"/>
    <w:rsid w:val="008104FB"/>
    <w:rsid w:val="00821690"/>
    <w:rsid w:val="00823294"/>
    <w:rsid w:val="00827521"/>
    <w:rsid w:val="00834A55"/>
    <w:rsid w:val="00835DDD"/>
    <w:rsid w:val="008361A4"/>
    <w:rsid w:val="00857A79"/>
    <w:rsid w:val="0086694A"/>
    <w:rsid w:val="008707EE"/>
    <w:rsid w:val="00894190"/>
    <w:rsid w:val="008A0B7A"/>
    <w:rsid w:val="008B4CC4"/>
    <w:rsid w:val="008C52C3"/>
    <w:rsid w:val="008C5CB9"/>
    <w:rsid w:val="008C6795"/>
    <w:rsid w:val="008D0EB8"/>
    <w:rsid w:val="008D1F28"/>
    <w:rsid w:val="008E0BB4"/>
    <w:rsid w:val="008F1B11"/>
    <w:rsid w:val="00907BD3"/>
    <w:rsid w:val="00912990"/>
    <w:rsid w:val="00914962"/>
    <w:rsid w:val="0092618B"/>
    <w:rsid w:val="00931BDB"/>
    <w:rsid w:val="00933D1F"/>
    <w:rsid w:val="009436F3"/>
    <w:rsid w:val="00944AD8"/>
    <w:rsid w:val="00963140"/>
    <w:rsid w:val="00970A39"/>
    <w:rsid w:val="00990226"/>
    <w:rsid w:val="00991A6A"/>
    <w:rsid w:val="00993D33"/>
    <w:rsid w:val="0099732D"/>
    <w:rsid w:val="009976D8"/>
    <w:rsid w:val="009A4975"/>
    <w:rsid w:val="009B2E04"/>
    <w:rsid w:val="009B58ED"/>
    <w:rsid w:val="009B73ED"/>
    <w:rsid w:val="009C3748"/>
    <w:rsid w:val="009C3EAF"/>
    <w:rsid w:val="009C77F6"/>
    <w:rsid w:val="009D4DF7"/>
    <w:rsid w:val="009F2BD4"/>
    <w:rsid w:val="009F565C"/>
    <w:rsid w:val="00A053A1"/>
    <w:rsid w:val="00A32922"/>
    <w:rsid w:val="00A344D2"/>
    <w:rsid w:val="00A42872"/>
    <w:rsid w:val="00A431C4"/>
    <w:rsid w:val="00A5093D"/>
    <w:rsid w:val="00A71299"/>
    <w:rsid w:val="00A71C81"/>
    <w:rsid w:val="00A74087"/>
    <w:rsid w:val="00A748B3"/>
    <w:rsid w:val="00A873B6"/>
    <w:rsid w:val="00A95086"/>
    <w:rsid w:val="00A97CD4"/>
    <w:rsid w:val="00AA4EBB"/>
    <w:rsid w:val="00AB1BEE"/>
    <w:rsid w:val="00AC6077"/>
    <w:rsid w:val="00AC787B"/>
    <w:rsid w:val="00AC7F36"/>
    <w:rsid w:val="00AE76A8"/>
    <w:rsid w:val="00AE7FFA"/>
    <w:rsid w:val="00AF3B1A"/>
    <w:rsid w:val="00B02A58"/>
    <w:rsid w:val="00B1182F"/>
    <w:rsid w:val="00B22133"/>
    <w:rsid w:val="00B328BB"/>
    <w:rsid w:val="00B450DD"/>
    <w:rsid w:val="00B4649E"/>
    <w:rsid w:val="00B57AFA"/>
    <w:rsid w:val="00B717B8"/>
    <w:rsid w:val="00B740AF"/>
    <w:rsid w:val="00B93246"/>
    <w:rsid w:val="00B938C3"/>
    <w:rsid w:val="00BA469E"/>
    <w:rsid w:val="00BB322D"/>
    <w:rsid w:val="00BC55C3"/>
    <w:rsid w:val="00BD26E5"/>
    <w:rsid w:val="00BD46DA"/>
    <w:rsid w:val="00C01CFA"/>
    <w:rsid w:val="00C04E40"/>
    <w:rsid w:val="00C248BC"/>
    <w:rsid w:val="00C27217"/>
    <w:rsid w:val="00C31E2D"/>
    <w:rsid w:val="00C42DD1"/>
    <w:rsid w:val="00C450E3"/>
    <w:rsid w:val="00C56CB7"/>
    <w:rsid w:val="00C71AB1"/>
    <w:rsid w:val="00C73BEA"/>
    <w:rsid w:val="00C77E7F"/>
    <w:rsid w:val="00C84EAC"/>
    <w:rsid w:val="00C9253A"/>
    <w:rsid w:val="00CB5AF7"/>
    <w:rsid w:val="00CC49F5"/>
    <w:rsid w:val="00CF587F"/>
    <w:rsid w:val="00D012FE"/>
    <w:rsid w:val="00D109CF"/>
    <w:rsid w:val="00D12E2B"/>
    <w:rsid w:val="00D26CC7"/>
    <w:rsid w:val="00D462D3"/>
    <w:rsid w:val="00D57EDE"/>
    <w:rsid w:val="00D75377"/>
    <w:rsid w:val="00D936F8"/>
    <w:rsid w:val="00DA2B89"/>
    <w:rsid w:val="00DB0EAD"/>
    <w:rsid w:val="00DB1063"/>
    <w:rsid w:val="00DB3375"/>
    <w:rsid w:val="00DB6CB3"/>
    <w:rsid w:val="00DC51DA"/>
    <w:rsid w:val="00DC6CFB"/>
    <w:rsid w:val="00DD5753"/>
    <w:rsid w:val="00DE4595"/>
    <w:rsid w:val="00DF6BC7"/>
    <w:rsid w:val="00E0107B"/>
    <w:rsid w:val="00E16FD6"/>
    <w:rsid w:val="00E25675"/>
    <w:rsid w:val="00E25B7D"/>
    <w:rsid w:val="00E26CD1"/>
    <w:rsid w:val="00E30073"/>
    <w:rsid w:val="00E31E39"/>
    <w:rsid w:val="00E3281A"/>
    <w:rsid w:val="00E35346"/>
    <w:rsid w:val="00E4530F"/>
    <w:rsid w:val="00E47066"/>
    <w:rsid w:val="00E71CDE"/>
    <w:rsid w:val="00E82F38"/>
    <w:rsid w:val="00E869B8"/>
    <w:rsid w:val="00EA3B5A"/>
    <w:rsid w:val="00EA7CE5"/>
    <w:rsid w:val="00EB512A"/>
    <w:rsid w:val="00EC2D08"/>
    <w:rsid w:val="00EC5034"/>
    <w:rsid w:val="00ED37A7"/>
    <w:rsid w:val="00ED5C84"/>
    <w:rsid w:val="00F02048"/>
    <w:rsid w:val="00F037F7"/>
    <w:rsid w:val="00F05499"/>
    <w:rsid w:val="00F11130"/>
    <w:rsid w:val="00F26FA8"/>
    <w:rsid w:val="00F35EC0"/>
    <w:rsid w:val="00F41E5F"/>
    <w:rsid w:val="00F429AB"/>
    <w:rsid w:val="00F508C9"/>
    <w:rsid w:val="00F51420"/>
    <w:rsid w:val="00F62707"/>
    <w:rsid w:val="00F74E46"/>
    <w:rsid w:val="00F81816"/>
    <w:rsid w:val="00F911B5"/>
    <w:rsid w:val="00FA510E"/>
    <w:rsid w:val="00FB1457"/>
    <w:rsid w:val="00FE030C"/>
    <w:rsid w:val="00FE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7C33D1-F654-40CB-87EE-EC4118D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627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0E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uiPriority w:val="9"/>
    <w:semiHidden/>
    <w:rsid w:val="008D0E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_tradnl" w:eastAsia="es-ES"/>
    </w:rPr>
  </w:style>
  <w:style w:type="paragraph" w:styleId="Subttulo">
    <w:name w:val="Subtitle"/>
    <w:basedOn w:val="Normal"/>
    <w:link w:val="SubttuloCar"/>
    <w:qFormat/>
    <w:rsid w:val="000F0EC5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0F0EC5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F627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Dibujo_de_Microsoft_Visio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Dibujo_de_Microsoft_Visio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003AD76F5684386920F261E1DFD4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B461C-34E7-4493-A891-5849CC16B20B}"/>
      </w:docPartPr>
      <w:docPartBody>
        <w:p w:rsidR="000B39C8" w:rsidRDefault="005D77B8" w:rsidP="005D77B8">
          <w:pPr>
            <w:pStyle w:val="B003AD76F5684386920F261E1DFD404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zo Sans Lt">
    <w:panose1 w:val="02000000000000000000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B8"/>
    <w:rsid w:val="00043C9A"/>
    <w:rsid w:val="00061E0C"/>
    <w:rsid w:val="00074327"/>
    <w:rsid w:val="00083E0A"/>
    <w:rsid w:val="00084AD9"/>
    <w:rsid w:val="000A7B93"/>
    <w:rsid w:val="000B39C8"/>
    <w:rsid w:val="000E26CE"/>
    <w:rsid w:val="000F6A62"/>
    <w:rsid w:val="000F6A7D"/>
    <w:rsid w:val="001511B8"/>
    <w:rsid w:val="0015591F"/>
    <w:rsid w:val="0015789D"/>
    <w:rsid w:val="001919A0"/>
    <w:rsid w:val="001A65F2"/>
    <w:rsid w:val="0022321B"/>
    <w:rsid w:val="00242C17"/>
    <w:rsid w:val="00262CC7"/>
    <w:rsid w:val="002736A2"/>
    <w:rsid w:val="002D117F"/>
    <w:rsid w:val="002D4866"/>
    <w:rsid w:val="002F3D29"/>
    <w:rsid w:val="00320369"/>
    <w:rsid w:val="00344861"/>
    <w:rsid w:val="00364651"/>
    <w:rsid w:val="00365B7B"/>
    <w:rsid w:val="00390F3E"/>
    <w:rsid w:val="00396477"/>
    <w:rsid w:val="00413A6F"/>
    <w:rsid w:val="004358EF"/>
    <w:rsid w:val="004D6413"/>
    <w:rsid w:val="004F2014"/>
    <w:rsid w:val="0058119A"/>
    <w:rsid w:val="005B46A3"/>
    <w:rsid w:val="005C76D0"/>
    <w:rsid w:val="005D77B8"/>
    <w:rsid w:val="005E59AA"/>
    <w:rsid w:val="00663A75"/>
    <w:rsid w:val="006645F9"/>
    <w:rsid w:val="006A2596"/>
    <w:rsid w:val="006B07A5"/>
    <w:rsid w:val="006D034C"/>
    <w:rsid w:val="006D1653"/>
    <w:rsid w:val="006E6D7A"/>
    <w:rsid w:val="006F3D65"/>
    <w:rsid w:val="00724467"/>
    <w:rsid w:val="00726A6D"/>
    <w:rsid w:val="00781044"/>
    <w:rsid w:val="00785564"/>
    <w:rsid w:val="00791939"/>
    <w:rsid w:val="008300F8"/>
    <w:rsid w:val="008C429E"/>
    <w:rsid w:val="008D402A"/>
    <w:rsid w:val="008F2744"/>
    <w:rsid w:val="00902F19"/>
    <w:rsid w:val="009359D2"/>
    <w:rsid w:val="009877CF"/>
    <w:rsid w:val="009E35F3"/>
    <w:rsid w:val="009E5165"/>
    <w:rsid w:val="00A16332"/>
    <w:rsid w:val="00A176BE"/>
    <w:rsid w:val="00A35ED0"/>
    <w:rsid w:val="00A36EDD"/>
    <w:rsid w:val="00A44E14"/>
    <w:rsid w:val="00A45255"/>
    <w:rsid w:val="00A6397E"/>
    <w:rsid w:val="00A7778F"/>
    <w:rsid w:val="00A873B0"/>
    <w:rsid w:val="00AC2B90"/>
    <w:rsid w:val="00AF2E7E"/>
    <w:rsid w:val="00AF33D1"/>
    <w:rsid w:val="00B75039"/>
    <w:rsid w:val="00BB3919"/>
    <w:rsid w:val="00C07042"/>
    <w:rsid w:val="00C4663C"/>
    <w:rsid w:val="00C55F7A"/>
    <w:rsid w:val="00CB62B2"/>
    <w:rsid w:val="00CD39A6"/>
    <w:rsid w:val="00CD4EE9"/>
    <w:rsid w:val="00CE33B0"/>
    <w:rsid w:val="00CF7B2D"/>
    <w:rsid w:val="00D035C8"/>
    <w:rsid w:val="00D11D39"/>
    <w:rsid w:val="00D4082D"/>
    <w:rsid w:val="00D65C3C"/>
    <w:rsid w:val="00D711BE"/>
    <w:rsid w:val="00DB5ED2"/>
    <w:rsid w:val="00E070E9"/>
    <w:rsid w:val="00E44733"/>
    <w:rsid w:val="00E63E9C"/>
    <w:rsid w:val="00E655C3"/>
    <w:rsid w:val="00E746C6"/>
    <w:rsid w:val="00EF7BE5"/>
    <w:rsid w:val="00F064EB"/>
    <w:rsid w:val="00F2664A"/>
    <w:rsid w:val="00F40D02"/>
    <w:rsid w:val="00F42778"/>
    <w:rsid w:val="00F62113"/>
    <w:rsid w:val="00F719DC"/>
    <w:rsid w:val="00FB19E9"/>
    <w:rsid w:val="00FC4D9D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C2A25ACEAD84A94936A81CD85ED535B">
    <w:name w:val="2C2A25ACEAD84A94936A81CD85ED535B"/>
    <w:rsid w:val="005D77B8"/>
  </w:style>
  <w:style w:type="paragraph" w:customStyle="1" w:styleId="6630951630BA4B0D9A4270104F7DB283">
    <w:name w:val="6630951630BA4B0D9A4270104F7DB283"/>
    <w:rsid w:val="005D77B8"/>
  </w:style>
  <w:style w:type="paragraph" w:customStyle="1" w:styleId="B65E82EB9E284F23BAF0065D0A728D3E">
    <w:name w:val="B65E82EB9E284F23BAF0065D0A728D3E"/>
    <w:rsid w:val="005D77B8"/>
  </w:style>
  <w:style w:type="paragraph" w:customStyle="1" w:styleId="00B2614D344F4355A981168644F92FE7">
    <w:name w:val="00B2614D344F4355A981168644F92FE7"/>
    <w:rsid w:val="005D77B8"/>
  </w:style>
  <w:style w:type="paragraph" w:customStyle="1" w:styleId="062CB753E15743B7A4AD86D9823BAD60">
    <w:name w:val="062CB753E15743B7A4AD86D9823BAD60"/>
    <w:rsid w:val="005D77B8"/>
  </w:style>
  <w:style w:type="paragraph" w:customStyle="1" w:styleId="FB84624204DB47C39A760A632C13E008">
    <w:name w:val="FB84624204DB47C39A760A632C13E008"/>
    <w:rsid w:val="005D77B8"/>
  </w:style>
  <w:style w:type="paragraph" w:customStyle="1" w:styleId="091A4392340042079D8DA4D46CCF1196">
    <w:name w:val="091A4392340042079D8DA4D46CCF1196"/>
    <w:rsid w:val="005D77B8"/>
  </w:style>
  <w:style w:type="paragraph" w:customStyle="1" w:styleId="B003AD76F5684386920F261E1DFD404A">
    <w:name w:val="B003AD76F5684386920F261E1DFD404A"/>
    <w:rsid w:val="005D77B8"/>
  </w:style>
  <w:style w:type="paragraph" w:customStyle="1" w:styleId="43F08C83ACFC47E2A8074C682780448B">
    <w:name w:val="43F08C83ACFC47E2A8074C682780448B"/>
    <w:rsid w:val="00A7778F"/>
  </w:style>
  <w:style w:type="paragraph" w:customStyle="1" w:styleId="5189B89F8C33466CB66BFA47EB4DD247">
    <w:name w:val="5189B89F8C33466CB66BFA47EB4DD247"/>
    <w:rsid w:val="00A7778F"/>
  </w:style>
  <w:style w:type="paragraph" w:customStyle="1" w:styleId="1A43402AC50341BD8F8DAF2BB1D78D76">
    <w:name w:val="1A43402AC50341BD8F8DAF2BB1D78D76"/>
    <w:rsid w:val="00A7778F"/>
  </w:style>
  <w:style w:type="paragraph" w:customStyle="1" w:styleId="FAD94B677AD24648AF0352D24980B165">
    <w:name w:val="FAD94B677AD24648AF0352D24980B165"/>
    <w:rsid w:val="00413A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4097079-FDA9-4981-8EB5-C85CCB91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2019</vt:lpstr>
    </vt:vector>
  </TitlesOfParts>
  <Company>Secretaría de Finanzas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</cp:lastModifiedBy>
  <cp:revision>29</cp:revision>
  <cp:lastPrinted>2016-12-22T19:17:00Z</cp:lastPrinted>
  <dcterms:created xsi:type="dcterms:W3CDTF">2017-01-30T21:24:00Z</dcterms:created>
  <dcterms:modified xsi:type="dcterms:W3CDTF">2021-01-15T11:46:00Z</dcterms:modified>
</cp:coreProperties>
</file>